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3FB" w:rsidRPr="001428A1" w:rsidRDefault="00D163FB" w:rsidP="001428A1">
      <w:pPr>
        <w:pStyle w:val="NoSpacing"/>
        <w:jc w:val="center"/>
        <w:rPr>
          <w:rFonts w:ascii="Britannic Bold" w:hAnsi="Britannic Bold"/>
          <w:color w:val="000000" w:themeColor="text1"/>
        </w:rPr>
      </w:pPr>
      <w:proofErr w:type="gramStart"/>
      <w:r w:rsidRPr="001428A1">
        <w:rPr>
          <w:rFonts w:ascii="Britannic Bold" w:hAnsi="Britannic Bold"/>
          <w:color w:val="000000" w:themeColor="text1"/>
        </w:rPr>
        <w:t>Quiz</w:t>
      </w:r>
      <w:r w:rsidR="001428A1" w:rsidRPr="001428A1">
        <w:rPr>
          <w:rFonts w:ascii="Britannic Bold" w:hAnsi="Britannic Bold"/>
          <w:color w:val="000000" w:themeColor="text1"/>
        </w:rPr>
        <w:t xml:space="preserve">  </w:t>
      </w:r>
      <w:r w:rsidRPr="001428A1">
        <w:rPr>
          <w:rFonts w:ascii="Britannic Bold" w:hAnsi="Britannic Bold"/>
          <w:color w:val="000000" w:themeColor="text1"/>
        </w:rPr>
        <w:t>Unit</w:t>
      </w:r>
      <w:proofErr w:type="gramEnd"/>
      <w:r w:rsidRPr="001428A1">
        <w:rPr>
          <w:rFonts w:ascii="Britannic Bold" w:hAnsi="Britannic Bold"/>
          <w:color w:val="000000" w:themeColor="text1"/>
        </w:rPr>
        <w:t xml:space="preserve"> 1 Lesson 4</w:t>
      </w:r>
    </w:p>
    <w:p w:rsidR="00D163FB" w:rsidRPr="001428A1" w:rsidRDefault="00D163FB" w:rsidP="00D163FB">
      <w:pPr>
        <w:pStyle w:val="NoSpacing"/>
        <w:numPr>
          <w:ilvl w:val="0"/>
          <w:numId w:val="6"/>
        </w:numPr>
        <w:rPr>
          <w:rFonts w:ascii="Britannic Bold" w:hAnsi="Britannic Bold"/>
          <w:color w:val="000000" w:themeColor="text1"/>
        </w:rPr>
      </w:pPr>
      <w:r w:rsidRPr="001428A1">
        <w:rPr>
          <w:rFonts w:ascii="Britannic Bold" w:hAnsi="Britannic Bold"/>
          <w:color w:val="000000" w:themeColor="text1"/>
        </w:rPr>
        <w:t xml:space="preserve">Which of the following statements is </w:t>
      </w:r>
      <w:proofErr w:type="gramStart"/>
      <w:r w:rsidRPr="001428A1">
        <w:rPr>
          <w:rFonts w:ascii="Britannic Bold" w:hAnsi="Britannic Bold"/>
          <w:color w:val="000000" w:themeColor="text1"/>
        </w:rPr>
        <w:t>correct ?</w:t>
      </w:r>
      <w:proofErr w:type="gramEnd"/>
      <w:r w:rsidRPr="001428A1">
        <w:rPr>
          <w:rFonts w:ascii="Britannic Bold" w:hAnsi="Britannic Bold"/>
          <w:color w:val="000000" w:themeColor="text1"/>
        </w:rPr>
        <w:t xml:space="preserve"> ...............</w:t>
      </w:r>
    </w:p>
    <w:p w:rsidR="00D163FB" w:rsidRPr="001428A1" w:rsidRDefault="00D163FB" w:rsidP="00D163FB">
      <w:pPr>
        <w:pStyle w:val="NoSpacing"/>
        <w:numPr>
          <w:ilvl w:val="0"/>
          <w:numId w:val="7"/>
        </w:numPr>
        <w:rPr>
          <w:rFonts w:asciiTheme="majorHAnsi" w:hAnsiTheme="majorHAnsi"/>
          <w:color w:val="000000" w:themeColor="text1"/>
        </w:rPr>
      </w:pPr>
      <w:proofErr w:type="gramStart"/>
      <w:r w:rsidRPr="001428A1">
        <w:rPr>
          <w:rFonts w:asciiTheme="majorHAnsi" w:hAnsiTheme="majorHAnsi"/>
          <w:color w:val="000000" w:themeColor="text1"/>
        </w:rPr>
        <w:t>it</w:t>
      </w:r>
      <w:proofErr w:type="gramEnd"/>
      <w:r w:rsidRPr="001428A1">
        <w:rPr>
          <w:rFonts w:asciiTheme="majorHAnsi" w:hAnsiTheme="majorHAnsi"/>
          <w:color w:val="000000" w:themeColor="text1"/>
        </w:rPr>
        <w:t xml:space="preserve"> is possible sometimes to determine the position and the speed of the electron together precisely at the same time.</w:t>
      </w:r>
    </w:p>
    <w:p w:rsidR="00D163FB" w:rsidRPr="001428A1" w:rsidRDefault="00D163FB" w:rsidP="00D163FB">
      <w:pPr>
        <w:pStyle w:val="NoSpacing"/>
        <w:numPr>
          <w:ilvl w:val="0"/>
          <w:numId w:val="7"/>
        </w:numPr>
        <w:rPr>
          <w:rFonts w:asciiTheme="majorHAnsi" w:hAnsiTheme="majorHAnsi"/>
          <w:color w:val="000000" w:themeColor="text1"/>
        </w:rPr>
      </w:pPr>
      <w:proofErr w:type="gramStart"/>
      <w:r w:rsidRPr="001428A1">
        <w:rPr>
          <w:rFonts w:asciiTheme="majorHAnsi" w:hAnsiTheme="majorHAnsi"/>
          <w:color w:val="000000" w:themeColor="text1"/>
        </w:rPr>
        <w:t>the</w:t>
      </w:r>
      <w:proofErr w:type="gramEnd"/>
      <w:r w:rsidRPr="001428A1">
        <w:rPr>
          <w:rFonts w:asciiTheme="majorHAnsi" w:hAnsiTheme="majorHAnsi"/>
          <w:color w:val="000000" w:themeColor="text1"/>
        </w:rPr>
        <w:t xml:space="preserve"> sizes of the orbitals of the same atom are similar.</w:t>
      </w:r>
    </w:p>
    <w:p w:rsidR="00D163FB" w:rsidRPr="001428A1" w:rsidRDefault="00D163FB" w:rsidP="00D163FB">
      <w:pPr>
        <w:pStyle w:val="NoSpacing"/>
        <w:numPr>
          <w:ilvl w:val="0"/>
          <w:numId w:val="7"/>
        </w:numPr>
        <w:rPr>
          <w:rFonts w:asciiTheme="majorHAnsi" w:hAnsiTheme="majorHAnsi"/>
          <w:color w:val="000000" w:themeColor="text1"/>
        </w:rPr>
      </w:pPr>
      <w:proofErr w:type="gramStart"/>
      <w:r w:rsidRPr="001428A1">
        <w:rPr>
          <w:rFonts w:asciiTheme="majorHAnsi" w:hAnsiTheme="majorHAnsi"/>
          <w:color w:val="000000" w:themeColor="text1"/>
        </w:rPr>
        <w:t>the</w:t>
      </w:r>
      <w:proofErr w:type="gramEnd"/>
      <w:r w:rsidRPr="001428A1">
        <w:rPr>
          <w:rFonts w:asciiTheme="majorHAnsi" w:hAnsiTheme="majorHAnsi"/>
          <w:color w:val="000000" w:themeColor="text1"/>
        </w:rPr>
        <w:t xml:space="preserve"> electron can be found in the spaces between the energy levels.</w:t>
      </w:r>
    </w:p>
    <w:p w:rsidR="00D163FB" w:rsidRPr="001428A1" w:rsidRDefault="00D163FB" w:rsidP="00D163FB">
      <w:pPr>
        <w:pStyle w:val="NoSpacing"/>
        <w:numPr>
          <w:ilvl w:val="0"/>
          <w:numId w:val="7"/>
        </w:numPr>
        <w:rPr>
          <w:rFonts w:asciiTheme="majorHAnsi" w:hAnsiTheme="majorHAnsi"/>
          <w:color w:val="000000" w:themeColor="text1"/>
        </w:rPr>
      </w:pPr>
      <w:proofErr w:type="gramStart"/>
      <w:r w:rsidRPr="001428A1">
        <w:rPr>
          <w:rFonts w:asciiTheme="majorHAnsi" w:hAnsiTheme="majorHAnsi"/>
          <w:color w:val="000000" w:themeColor="text1"/>
        </w:rPr>
        <w:t>the</w:t>
      </w:r>
      <w:proofErr w:type="gramEnd"/>
      <w:r w:rsidRPr="001428A1">
        <w:rPr>
          <w:rFonts w:asciiTheme="majorHAnsi" w:hAnsiTheme="majorHAnsi"/>
          <w:color w:val="000000" w:themeColor="text1"/>
        </w:rPr>
        <w:t xml:space="preserve"> two electrons of helium do not have the same four quantum numbers.</w:t>
      </w:r>
    </w:p>
    <w:p w:rsidR="00D163FB" w:rsidRPr="001428A1" w:rsidRDefault="00D163FB" w:rsidP="00D163FB">
      <w:pPr>
        <w:pStyle w:val="NoSpacing"/>
        <w:numPr>
          <w:ilvl w:val="0"/>
          <w:numId w:val="6"/>
        </w:numPr>
        <w:rPr>
          <w:rFonts w:ascii="Britannic Bold" w:hAnsi="Britannic Bold"/>
          <w:color w:val="000000" w:themeColor="text1"/>
        </w:rPr>
      </w:pPr>
      <w:r w:rsidRPr="001428A1">
        <w:rPr>
          <w:rFonts w:ascii="Britannic Bold" w:hAnsi="Britannic Bold"/>
          <w:color w:val="000000" w:themeColor="text1"/>
        </w:rPr>
        <w:t>The atomic number of an element atom whose electronic configuration ends with the sublevel 3p</w:t>
      </w:r>
      <w:r w:rsidRPr="001428A1">
        <w:rPr>
          <w:rFonts w:ascii="Britannic Bold" w:hAnsi="Britannic Bold"/>
          <w:color w:val="000000" w:themeColor="text1"/>
          <w:vertAlign w:val="superscript"/>
        </w:rPr>
        <w:t>5</w:t>
      </w:r>
      <w:r w:rsidRPr="001428A1">
        <w:rPr>
          <w:rFonts w:ascii="Britannic Bold" w:hAnsi="Britannic Bold"/>
          <w:color w:val="000000" w:themeColor="text1"/>
        </w:rPr>
        <w:t xml:space="preserve"> </w:t>
      </w:r>
      <w:proofErr w:type="gramStart"/>
      <w:r w:rsidRPr="001428A1">
        <w:rPr>
          <w:rFonts w:ascii="Britannic Bold" w:hAnsi="Britannic Bold"/>
          <w:color w:val="000000" w:themeColor="text1"/>
        </w:rPr>
        <w:t>is ...............</w:t>
      </w:r>
      <w:proofErr w:type="gramEnd"/>
    </w:p>
    <w:p w:rsidR="00D163FB" w:rsidRPr="001428A1" w:rsidRDefault="00D163FB" w:rsidP="00D163FB">
      <w:pPr>
        <w:pStyle w:val="NoSpacing"/>
        <w:numPr>
          <w:ilvl w:val="0"/>
          <w:numId w:val="8"/>
        </w:numPr>
        <w:rPr>
          <w:rFonts w:asciiTheme="majorHAnsi" w:hAnsiTheme="majorHAnsi"/>
          <w:color w:val="000000" w:themeColor="text1"/>
        </w:rPr>
      </w:pPr>
      <w:r w:rsidRPr="001428A1">
        <w:rPr>
          <w:rFonts w:asciiTheme="majorHAnsi" w:hAnsiTheme="majorHAnsi"/>
          <w:color w:val="000000" w:themeColor="text1"/>
        </w:rPr>
        <w:t>18</w:t>
      </w:r>
    </w:p>
    <w:p w:rsidR="00D163FB" w:rsidRPr="001428A1" w:rsidRDefault="00D163FB" w:rsidP="00D163FB">
      <w:pPr>
        <w:pStyle w:val="NoSpacing"/>
        <w:numPr>
          <w:ilvl w:val="0"/>
          <w:numId w:val="8"/>
        </w:numPr>
        <w:rPr>
          <w:rFonts w:asciiTheme="majorHAnsi" w:hAnsiTheme="majorHAnsi"/>
          <w:color w:val="000000" w:themeColor="text1"/>
        </w:rPr>
      </w:pPr>
      <w:r w:rsidRPr="001428A1">
        <w:rPr>
          <w:rFonts w:asciiTheme="majorHAnsi" w:hAnsiTheme="majorHAnsi"/>
          <w:color w:val="000000" w:themeColor="text1"/>
        </w:rPr>
        <w:t>17</w:t>
      </w:r>
    </w:p>
    <w:p w:rsidR="00D163FB" w:rsidRPr="001428A1" w:rsidRDefault="00D163FB" w:rsidP="00D163FB">
      <w:pPr>
        <w:pStyle w:val="NoSpacing"/>
        <w:numPr>
          <w:ilvl w:val="0"/>
          <w:numId w:val="8"/>
        </w:numPr>
        <w:rPr>
          <w:rFonts w:asciiTheme="majorHAnsi" w:hAnsiTheme="majorHAnsi"/>
          <w:color w:val="000000" w:themeColor="text1"/>
        </w:rPr>
      </w:pPr>
      <w:r w:rsidRPr="001428A1">
        <w:rPr>
          <w:rFonts w:asciiTheme="majorHAnsi" w:hAnsiTheme="majorHAnsi"/>
          <w:color w:val="000000" w:themeColor="text1"/>
        </w:rPr>
        <w:t>16</w:t>
      </w:r>
    </w:p>
    <w:p w:rsidR="00D163FB" w:rsidRPr="001428A1" w:rsidRDefault="00D163FB" w:rsidP="00D163FB">
      <w:pPr>
        <w:pStyle w:val="NoSpacing"/>
        <w:numPr>
          <w:ilvl w:val="0"/>
          <w:numId w:val="8"/>
        </w:numPr>
        <w:rPr>
          <w:rFonts w:asciiTheme="majorHAnsi" w:hAnsiTheme="majorHAnsi"/>
          <w:color w:val="000000" w:themeColor="text1"/>
        </w:rPr>
      </w:pPr>
      <w:r w:rsidRPr="001428A1">
        <w:rPr>
          <w:rFonts w:asciiTheme="majorHAnsi" w:hAnsiTheme="majorHAnsi"/>
          <w:color w:val="000000" w:themeColor="text1"/>
        </w:rPr>
        <w:t>15</w:t>
      </w:r>
    </w:p>
    <w:p w:rsidR="00D163FB" w:rsidRPr="001428A1" w:rsidRDefault="00D163FB" w:rsidP="00D163FB">
      <w:pPr>
        <w:pStyle w:val="NoSpacing"/>
        <w:numPr>
          <w:ilvl w:val="0"/>
          <w:numId w:val="6"/>
        </w:numPr>
        <w:rPr>
          <w:rFonts w:ascii="Britannic Bold" w:hAnsi="Britannic Bold"/>
          <w:color w:val="000000" w:themeColor="text1"/>
        </w:rPr>
      </w:pPr>
      <w:r w:rsidRPr="001428A1">
        <w:rPr>
          <w:rFonts w:ascii="Britannic Bold" w:hAnsi="Britannic Bold"/>
          <w:color w:val="000000" w:themeColor="text1"/>
        </w:rPr>
        <w:t>The element whose atomic number is 14, its electrons are distributed in ............... orbitals</w:t>
      </w:r>
    </w:p>
    <w:p w:rsidR="00D163FB" w:rsidRPr="001428A1" w:rsidRDefault="00D163FB" w:rsidP="00D163FB">
      <w:pPr>
        <w:pStyle w:val="NoSpacing"/>
        <w:numPr>
          <w:ilvl w:val="0"/>
          <w:numId w:val="9"/>
        </w:numPr>
        <w:rPr>
          <w:rFonts w:asciiTheme="majorHAnsi" w:hAnsiTheme="majorHAnsi"/>
          <w:color w:val="000000" w:themeColor="text1"/>
        </w:rPr>
      </w:pPr>
      <w:r w:rsidRPr="001428A1">
        <w:rPr>
          <w:rFonts w:asciiTheme="majorHAnsi" w:hAnsiTheme="majorHAnsi"/>
          <w:color w:val="000000" w:themeColor="text1"/>
        </w:rPr>
        <w:t>16</w:t>
      </w:r>
    </w:p>
    <w:p w:rsidR="00D163FB" w:rsidRPr="001428A1" w:rsidRDefault="00D163FB" w:rsidP="00D163FB">
      <w:pPr>
        <w:pStyle w:val="NoSpacing"/>
        <w:numPr>
          <w:ilvl w:val="0"/>
          <w:numId w:val="9"/>
        </w:numPr>
        <w:rPr>
          <w:rFonts w:asciiTheme="majorHAnsi" w:hAnsiTheme="majorHAnsi"/>
          <w:color w:val="000000" w:themeColor="text1"/>
        </w:rPr>
      </w:pPr>
      <w:r w:rsidRPr="001428A1">
        <w:rPr>
          <w:rFonts w:asciiTheme="majorHAnsi" w:hAnsiTheme="majorHAnsi"/>
          <w:color w:val="000000" w:themeColor="text1"/>
        </w:rPr>
        <w:t>12</w:t>
      </w:r>
    </w:p>
    <w:p w:rsidR="00D163FB" w:rsidRPr="001428A1" w:rsidRDefault="00D163FB" w:rsidP="00D163FB">
      <w:pPr>
        <w:pStyle w:val="NoSpacing"/>
        <w:numPr>
          <w:ilvl w:val="0"/>
          <w:numId w:val="9"/>
        </w:numPr>
        <w:rPr>
          <w:rFonts w:asciiTheme="majorHAnsi" w:hAnsiTheme="majorHAnsi"/>
          <w:color w:val="000000" w:themeColor="text1"/>
        </w:rPr>
      </w:pPr>
      <w:r w:rsidRPr="001428A1">
        <w:rPr>
          <w:rFonts w:asciiTheme="majorHAnsi" w:hAnsiTheme="majorHAnsi"/>
          <w:color w:val="000000" w:themeColor="text1"/>
        </w:rPr>
        <w:t>8</w:t>
      </w:r>
    </w:p>
    <w:p w:rsidR="00D163FB" w:rsidRPr="001428A1" w:rsidRDefault="00D163FB" w:rsidP="00D163FB">
      <w:pPr>
        <w:pStyle w:val="NoSpacing"/>
        <w:numPr>
          <w:ilvl w:val="0"/>
          <w:numId w:val="9"/>
        </w:numPr>
        <w:rPr>
          <w:rFonts w:asciiTheme="majorHAnsi" w:hAnsiTheme="majorHAnsi"/>
          <w:color w:val="000000" w:themeColor="text1"/>
        </w:rPr>
      </w:pPr>
      <w:r w:rsidRPr="001428A1">
        <w:rPr>
          <w:rFonts w:asciiTheme="majorHAnsi" w:hAnsiTheme="majorHAnsi"/>
          <w:color w:val="000000" w:themeColor="text1"/>
        </w:rPr>
        <w:t>7</w:t>
      </w:r>
    </w:p>
    <w:p w:rsidR="00D163FB" w:rsidRPr="001428A1" w:rsidRDefault="00D163FB" w:rsidP="00D163FB">
      <w:pPr>
        <w:pStyle w:val="NoSpacing"/>
        <w:numPr>
          <w:ilvl w:val="0"/>
          <w:numId w:val="6"/>
        </w:numPr>
        <w:rPr>
          <w:rFonts w:ascii="Britannic Bold" w:hAnsi="Britannic Bold"/>
          <w:color w:val="000000" w:themeColor="text1"/>
        </w:rPr>
      </w:pPr>
      <w:r w:rsidRPr="001428A1">
        <w:rPr>
          <w:rFonts w:ascii="Britannic Bold" w:hAnsi="Britannic Bold"/>
          <w:color w:val="000000" w:themeColor="text1"/>
        </w:rPr>
        <w:t xml:space="preserve">In iron element </w:t>
      </w:r>
      <w:r w:rsidRPr="001428A1">
        <w:rPr>
          <w:rFonts w:ascii="Britannic Bold" w:hAnsi="Britannic Bold"/>
          <w:color w:val="000000" w:themeColor="text1"/>
          <w:vertAlign w:val="subscript"/>
        </w:rPr>
        <w:t>26</w:t>
      </w:r>
      <w:r w:rsidRPr="001428A1">
        <w:rPr>
          <w:rFonts w:ascii="Britannic Bold" w:hAnsi="Britannic Bold"/>
          <w:color w:val="000000" w:themeColor="text1"/>
        </w:rPr>
        <w:t xml:space="preserve">Fe, the number of the </w:t>
      </w:r>
      <w:proofErr w:type="spellStart"/>
      <w:r w:rsidRPr="001428A1">
        <w:rPr>
          <w:rFonts w:ascii="Britannic Bold" w:hAnsi="Britannic Bold"/>
          <w:color w:val="000000" w:themeColor="text1"/>
        </w:rPr>
        <w:t>half filled</w:t>
      </w:r>
      <w:proofErr w:type="spellEnd"/>
      <w:r w:rsidRPr="001428A1">
        <w:rPr>
          <w:rFonts w:ascii="Britannic Bold" w:hAnsi="Britannic Bold"/>
          <w:color w:val="000000" w:themeColor="text1"/>
        </w:rPr>
        <w:t xml:space="preserve"> orbitals is equal to the value of the ............... quantum number of the last electron</w:t>
      </w:r>
    </w:p>
    <w:p w:rsidR="00D163FB" w:rsidRPr="001428A1" w:rsidRDefault="00D163FB" w:rsidP="00D163FB">
      <w:pPr>
        <w:pStyle w:val="NoSpacing"/>
        <w:numPr>
          <w:ilvl w:val="0"/>
          <w:numId w:val="10"/>
        </w:numPr>
        <w:rPr>
          <w:rFonts w:asciiTheme="majorHAnsi" w:hAnsiTheme="majorHAnsi"/>
          <w:color w:val="000000" w:themeColor="text1"/>
        </w:rPr>
      </w:pPr>
      <w:r w:rsidRPr="001428A1">
        <w:rPr>
          <w:rFonts w:asciiTheme="majorHAnsi" w:hAnsiTheme="majorHAnsi"/>
          <w:color w:val="000000" w:themeColor="text1"/>
        </w:rPr>
        <w:t>principal</w:t>
      </w:r>
    </w:p>
    <w:p w:rsidR="00D163FB" w:rsidRPr="001428A1" w:rsidRDefault="00D163FB" w:rsidP="00D163FB">
      <w:pPr>
        <w:pStyle w:val="NoSpacing"/>
        <w:numPr>
          <w:ilvl w:val="0"/>
          <w:numId w:val="10"/>
        </w:numPr>
        <w:rPr>
          <w:rFonts w:asciiTheme="majorHAnsi" w:hAnsiTheme="majorHAnsi"/>
          <w:color w:val="000000" w:themeColor="text1"/>
        </w:rPr>
      </w:pPr>
      <w:r w:rsidRPr="001428A1">
        <w:rPr>
          <w:rFonts w:asciiTheme="majorHAnsi" w:hAnsiTheme="majorHAnsi"/>
          <w:color w:val="000000" w:themeColor="text1"/>
        </w:rPr>
        <w:t>subsidiary</w:t>
      </w:r>
    </w:p>
    <w:p w:rsidR="00D163FB" w:rsidRPr="001428A1" w:rsidRDefault="00D163FB" w:rsidP="00D163FB">
      <w:pPr>
        <w:pStyle w:val="NoSpacing"/>
        <w:numPr>
          <w:ilvl w:val="0"/>
          <w:numId w:val="10"/>
        </w:numPr>
        <w:rPr>
          <w:rFonts w:asciiTheme="majorHAnsi" w:hAnsiTheme="majorHAnsi"/>
          <w:color w:val="000000" w:themeColor="text1"/>
        </w:rPr>
      </w:pPr>
      <w:r w:rsidRPr="001428A1">
        <w:rPr>
          <w:rFonts w:asciiTheme="majorHAnsi" w:hAnsiTheme="majorHAnsi"/>
          <w:color w:val="000000" w:themeColor="text1"/>
        </w:rPr>
        <w:t>magnetic</w:t>
      </w:r>
    </w:p>
    <w:p w:rsidR="00D163FB" w:rsidRPr="001428A1" w:rsidRDefault="00D163FB" w:rsidP="00D163FB">
      <w:pPr>
        <w:pStyle w:val="NoSpacing"/>
        <w:numPr>
          <w:ilvl w:val="0"/>
          <w:numId w:val="10"/>
        </w:numPr>
        <w:rPr>
          <w:rFonts w:asciiTheme="majorHAnsi" w:hAnsiTheme="majorHAnsi"/>
          <w:color w:val="000000" w:themeColor="text1"/>
        </w:rPr>
      </w:pPr>
      <w:r w:rsidRPr="001428A1">
        <w:rPr>
          <w:rFonts w:asciiTheme="majorHAnsi" w:hAnsiTheme="majorHAnsi"/>
          <w:color w:val="000000" w:themeColor="text1"/>
        </w:rPr>
        <w:t>spin</w:t>
      </w:r>
    </w:p>
    <w:p w:rsidR="00D163FB" w:rsidRPr="001428A1" w:rsidRDefault="00D163FB" w:rsidP="00D163FB">
      <w:pPr>
        <w:pStyle w:val="NoSpacing"/>
        <w:numPr>
          <w:ilvl w:val="0"/>
          <w:numId w:val="6"/>
        </w:numPr>
        <w:rPr>
          <w:rFonts w:ascii="Britannic Bold" w:hAnsi="Britannic Bold"/>
          <w:color w:val="000000" w:themeColor="text1"/>
        </w:rPr>
      </w:pPr>
      <w:r w:rsidRPr="001428A1">
        <w:rPr>
          <w:rFonts w:ascii="Britannic Bold" w:hAnsi="Britannic Bold"/>
          <w:color w:val="000000" w:themeColor="text1"/>
        </w:rPr>
        <w:t xml:space="preserve">Which of the </w:t>
      </w:r>
      <w:bookmarkStart w:id="0" w:name="_GoBack"/>
      <w:r w:rsidRPr="001428A1">
        <w:rPr>
          <w:rFonts w:ascii="Britannic Bold" w:hAnsi="Britannic Bold"/>
          <w:color w:val="000000" w:themeColor="text1"/>
        </w:rPr>
        <w:t xml:space="preserve">following </w:t>
      </w:r>
      <w:bookmarkEnd w:id="0"/>
      <w:r w:rsidRPr="001428A1">
        <w:rPr>
          <w:rFonts w:ascii="Britannic Bold" w:hAnsi="Britannic Bold"/>
          <w:color w:val="000000" w:themeColor="text1"/>
        </w:rPr>
        <w:t xml:space="preserve">violates Pauli's </w:t>
      </w:r>
      <w:proofErr w:type="gramStart"/>
      <w:r w:rsidRPr="001428A1">
        <w:rPr>
          <w:rFonts w:ascii="Britannic Bold" w:hAnsi="Britannic Bold"/>
          <w:color w:val="000000" w:themeColor="text1"/>
        </w:rPr>
        <w:t>principle ?</w:t>
      </w:r>
      <w:proofErr w:type="gramEnd"/>
      <w:r w:rsidRPr="001428A1">
        <w:rPr>
          <w:rFonts w:ascii="Britannic Bold" w:hAnsi="Britannic Bold"/>
          <w:color w:val="000000" w:themeColor="text1"/>
        </w:rPr>
        <w:t xml:space="preserve"> ...............</w:t>
      </w:r>
    </w:p>
    <w:p w:rsidR="00D163FB" w:rsidRPr="001428A1" w:rsidRDefault="00D163FB" w:rsidP="00D163FB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rPr>
          <w:rFonts w:asciiTheme="majorHAnsi" w:hAnsiTheme="majorHAnsi" w:cs="Times New Roman"/>
          <w:color w:val="000000" w:themeColor="text1"/>
        </w:rPr>
      </w:pPr>
      <w:r w:rsidRPr="001428A1">
        <w:rPr>
          <w:rFonts w:asciiTheme="majorHAnsi" w:hAnsiTheme="majorHAnsi"/>
          <w:b/>
          <w:bCs/>
          <w:noProof/>
          <w:color w:val="000000" w:themeColor="text1"/>
        </w:rPr>
        <w:drawing>
          <wp:inline distT="0" distB="0" distL="0" distR="0" wp14:anchorId="40A2CEE4" wp14:editId="40E7CD2E">
            <wp:extent cx="2628900" cy="430929"/>
            <wp:effectExtent l="0" t="0" r="0" b="0"/>
            <wp:docPr id="17" name="Picture 16" descr="E:\PHILIP\CHEMISTRY\SEC 2\2020\form 11 first term\ex pic\IMG_20200716_1519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E:\PHILIP\CHEMISTRY\SEC 2\2020\form 11 first term\ex pic\IMG_20200716_15190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 contrast="40000"/>
                    </a:blip>
                    <a:srcRect b="186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797" cy="443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3FB" w:rsidRPr="001428A1" w:rsidRDefault="00D163FB" w:rsidP="00D163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color w:val="000000" w:themeColor="text1"/>
        </w:rPr>
      </w:pPr>
    </w:p>
    <w:p w:rsidR="001428A1" w:rsidRPr="001428A1" w:rsidRDefault="001428A1" w:rsidP="001428A1">
      <w:pPr>
        <w:pStyle w:val="NoSpacing"/>
        <w:jc w:val="center"/>
        <w:rPr>
          <w:rFonts w:ascii="Britannic Bold" w:hAnsi="Britannic Bold"/>
          <w:color w:val="000000" w:themeColor="text1"/>
        </w:rPr>
      </w:pPr>
      <w:proofErr w:type="gramStart"/>
      <w:r w:rsidRPr="001428A1">
        <w:rPr>
          <w:rFonts w:ascii="Britannic Bold" w:hAnsi="Britannic Bold"/>
          <w:color w:val="000000" w:themeColor="text1"/>
        </w:rPr>
        <w:t>Quiz  Unit</w:t>
      </w:r>
      <w:proofErr w:type="gramEnd"/>
      <w:r w:rsidRPr="001428A1">
        <w:rPr>
          <w:rFonts w:ascii="Britannic Bold" w:hAnsi="Britannic Bold"/>
          <w:color w:val="000000" w:themeColor="text1"/>
        </w:rPr>
        <w:t xml:space="preserve"> 1 Lesson 4</w:t>
      </w:r>
    </w:p>
    <w:p w:rsidR="001428A1" w:rsidRPr="001428A1" w:rsidRDefault="001428A1" w:rsidP="001428A1">
      <w:pPr>
        <w:pStyle w:val="NoSpacing"/>
        <w:numPr>
          <w:ilvl w:val="0"/>
          <w:numId w:val="11"/>
        </w:numPr>
        <w:rPr>
          <w:rFonts w:ascii="Britannic Bold" w:hAnsi="Britannic Bold"/>
          <w:color w:val="000000" w:themeColor="text1"/>
        </w:rPr>
      </w:pPr>
      <w:r w:rsidRPr="001428A1">
        <w:rPr>
          <w:rFonts w:ascii="Britannic Bold" w:hAnsi="Britannic Bold"/>
          <w:color w:val="000000" w:themeColor="text1"/>
        </w:rPr>
        <w:t xml:space="preserve">Which of the following statements is </w:t>
      </w:r>
      <w:proofErr w:type="gramStart"/>
      <w:r w:rsidRPr="001428A1">
        <w:rPr>
          <w:rFonts w:ascii="Britannic Bold" w:hAnsi="Britannic Bold"/>
          <w:color w:val="000000" w:themeColor="text1"/>
        </w:rPr>
        <w:t>correct ?</w:t>
      </w:r>
      <w:proofErr w:type="gramEnd"/>
      <w:r w:rsidRPr="001428A1">
        <w:rPr>
          <w:rFonts w:ascii="Britannic Bold" w:hAnsi="Britannic Bold"/>
          <w:color w:val="000000" w:themeColor="text1"/>
        </w:rPr>
        <w:t xml:space="preserve"> ...............</w:t>
      </w:r>
    </w:p>
    <w:p w:rsidR="001428A1" w:rsidRPr="001428A1" w:rsidRDefault="001428A1" w:rsidP="001428A1">
      <w:pPr>
        <w:pStyle w:val="NoSpacing"/>
        <w:numPr>
          <w:ilvl w:val="0"/>
          <w:numId w:val="12"/>
        </w:numPr>
        <w:rPr>
          <w:rFonts w:asciiTheme="majorHAnsi" w:hAnsiTheme="majorHAnsi"/>
          <w:color w:val="000000" w:themeColor="text1"/>
        </w:rPr>
      </w:pPr>
      <w:proofErr w:type="gramStart"/>
      <w:r w:rsidRPr="001428A1">
        <w:rPr>
          <w:rFonts w:asciiTheme="majorHAnsi" w:hAnsiTheme="majorHAnsi"/>
          <w:color w:val="000000" w:themeColor="text1"/>
        </w:rPr>
        <w:t>it</w:t>
      </w:r>
      <w:proofErr w:type="gramEnd"/>
      <w:r w:rsidRPr="001428A1">
        <w:rPr>
          <w:rFonts w:asciiTheme="majorHAnsi" w:hAnsiTheme="majorHAnsi"/>
          <w:color w:val="000000" w:themeColor="text1"/>
        </w:rPr>
        <w:t xml:space="preserve"> is possible sometimes to determine the position and the speed of the electron together precisely at the same time.</w:t>
      </w:r>
    </w:p>
    <w:p w:rsidR="001428A1" w:rsidRPr="001428A1" w:rsidRDefault="001428A1" w:rsidP="001428A1">
      <w:pPr>
        <w:pStyle w:val="NoSpacing"/>
        <w:numPr>
          <w:ilvl w:val="0"/>
          <w:numId w:val="12"/>
        </w:numPr>
        <w:rPr>
          <w:rFonts w:asciiTheme="majorHAnsi" w:hAnsiTheme="majorHAnsi"/>
          <w:color w:val="000000" w:themeColor="text1"/>
        </w:rPr>
      </w:pPr>
      <w:proofErr w:type="gramStart"/>
      <w:r w:rsidRPr="001428A1">
        <w:rPr>
          <w:rFonts w:asciiTheme="majorHAnsi" w:hAnsiTheme="majorHAnsi"/>
          <w:color w:val="000000" w:themeColor="text1"/>
        </w:rPr>
        <w:t>the</w:t>
      </w:r>
      <w:proofErr w:type="gramEnd"/>
      <w:r w:rsidRPr="001428A1">
        <w:rPr>
          <w:rFonts w:asciiTheme="majorHAnsi" w:hAnsiTheme="majorHAnsi"/>
          <w:color w:val="000000" w:themeColor="text1"/>
        </w:rPr>
        <w:t xml:space="preserve"> sizes of the orbitals of the same atom are similar.</w:t>
      </w:r>
    </w:p>
    <w:p w:rsidR="001428A1" w:rsidRPr="001428A1" w:rsidRDefault="001428A1" w:rsidP="001428A1">
      <w:pPr>
        <w:pStyle w:val="NoSpacing"/>
        <w:numPr>
          <w:ilvl w:val="0"/>
          <w:numId w:val="12"/>
        </w:numPr>
        <w:rPr>
          <w:rFonts w:asciiTheme="majorHAnsi" w:hAnsiTheme="majorHAnsi"/>
          <w:color w:val="000000" w:themeColor="text1"/>
        </w:rPr>
      </w:pPr>
      <w:proofErr w:type="gramStart"/>
      <w:r w:rsidRPr="001428A1">
        <w:rPr>
          <w:rFonts w:asciiTheme="majorHAnsi" w:hAnsiTheme="majorHAnsi"/>
          <w:color w:val="000000" w:themeColor="text1"/>
        </w:rPr>
        <w:t>the</w:t>
      </w:r>
      <w:proofErr w:type="gramEnd"/>
      <w:r w:rsidRPr="001428A1">
        <w:rPr>
          <w:rFonts w:asciiTheme="majorHAnsi" w:hAnsiTheme="majorHAnsi"/>
          <w:color w:val="000000" w:themeColor="text1"/>
        </w:rPr>
        <w:t xml:space="preserve"> electron can be found in the spaces between the energy levels.</w:t>
      </w:r>
    </w:p>
    <w:p w:rsidR="001428A1" w:rsidRPr="001428A1" w:rsidRDefault="001428A1" w:rsidP="001428A1">
      <w:pPr>
        <w:pStyle w:val="NoSpacing"/>
        <w:numPr>
          <w:ilvl w:val="0"/>
          <w:numId w:val="12"/>
        </w:numPr>
        <w:rPr>
          <w:rFonts w:asciiTheme="majorHAnsi" w:hAnsiTheme="majorHAnsi"/>
          <w:color w:val="000000" w:themeColor="text1"/>
        </w:rPr>
      </w:pPr>
      <w:proofErr w:type="gramStart"/>
      <w:r w:rsidRPr="001428A1">
        <w:rPr>
          <w:rFonts w:asciiTheme="majorHAnsi" w:hAnsiTheme="majorHAnsi"/>
          <w:color w:val="000000" w:themeColor="text1"/>
        </w:rPr>
        <w:t>the</w:t>
      </w:r>
      <w:proofErr w:type="gramEnd"/>
      <w:r w:rsidRPr="001428A1">
        <w:rPr>
          <w:rFonts w:asciiTheme="majorHAnsi" w:hAnsiTheme="majorHAnsi"/>
          <w:color w:val="000000" w:themeColor="text1"/>
        </w:rPr>
        <w:t xml:space="preserve"> two electrons of helium do not have the same four quantum numbers.</w:t>
      </w:r>
    </w:p>
    <w:p w:rsidR="001428A1" w:rsidRPr="001428A1" w:rsidRDefault="001428A1" w:rsidP="001428A1">
      <w:pPr>
        <w:pStyle w:val="NoSpacing"/>
        <w:numPr>
          <w:ilvl w:val="0"/>
          <w:numId w:val="11"/>
        </w:numPr>
        <w:rPr>
          <w:rFonts w:ascii="Britannic Bold" w:hAnsi="Britannic Bold"/>
          <w:color w:val="000000" w:themeColor="text1"/>
        </w:rPr>
      </w:pPr>
      <w:r w:rsidRPr="001428A1">
        <w:rPr>
          <w:rFonts w:ascii="Britannic Bold" w:hAnsi="Britannic Bold"/>
          <w:color w:val="000000" w:themeColor="text1"/>
        </w:rPr>
        <w:t>The atomic number of an element atom whose electronic configuration ends with the sublevel 3p</w:t>
      </w:r>
      <w:r w:rsidRPr="001428A1">
        <w:rPr>
          <w:rFonts w:ascii="Britannic Bold" w:hAnsi="Britannic Bold"/>
          <w:color w:val="000000" w:themeColor="text1"/>
          <w:vertAlign w:val="superscript"/>
        </w:rPr>
        <w:t>5</w:t>
      </w:r>
      <w:r w:rsidRPr="001428A1">
        <w:rPr>
          <w:rFonts w:ascii="Britannic Bold" w:hAnsi="Britannic Bold"/>
          <w:color w:val="000000" w:themeColor="text1"/>
        </w:rPr>
        <w:t xml:space="preserve"> </w:t>
      </w:r>
      <w:proofErr w:type="gramStart"/>
      <w:r w:rsidRPr="001428A1">
        <w:rPr>
          <w:rFonts w:ascii="Britannic Bold" w:hAnsi="Britannic Bold"/>
          <w:color w:val="000000" w:themeColor="text1"/>
        </w:rPr>
        <w:t>is ...............</w:t>
      </w:r>
      <w:proofErr w:type="gramEnd"/>
    </w:p>
    <w:p w:rsidR="001428A1" w:rsidRPr="001428A1" w:rsidRDefault="001428A1" w:rsidP="001428A1">
      <w:pPr>
        <w:pStyle w:val="NoSpacing"/>
        <w:numPr>
          <w:ilvl w:val="0"/>
          <w:numId w:val="13"/>
        </w:numPr>
        <w:rPr>
          <w:rFonts w:asciiTheme="majorHAnsi" w:hAnsiTheme="majorHAnsi"/>
          <w:color w:val="000000" w:themeColor="text1"/>
        </w:rPr>
      </w:pPr>
      <w:r w:rsidRPr="001428A1">
        <w:rPr>
          <w:rFonts w:asciiTheme="majorHAnsi" w:hAnsiTheme="majorHAnsi"/>
          <w:color w:val="000000" w:themeColor="text1"/>
        </w:rPr>
        <w:t>18</w:t>
      </w:r>
    </w:p>
    <w:p w:rsidR="001428A1" w:rsidRPr="001428A1" w:rsidRDefault="001428A1" w:rsidP="001428A1">
      <w:pPr>
        <w:pStyle w:val="NoSpacing"/>
        <w:numPr>
          <w:ilvl w:val="0"/>
          <w:numId w:val="13"/>
        </w:numPr>
        <w:rPr>
          <w:rFonts w:asciiTheme="majorHAnsi" w:hAnsiTheme="majorHAnsi"/>
          <w:color w:val="000000" w:themeColor="text1"/>
        </w:rPr>
      </w:pPr>
      <w:r w:rsidRPr="001428A1">
        <w:rPr>
          <w:rFonts w:asciiTheme="majorHAnsi" w:hAnsiTheme="majorHAnsi"/>
          <w:color w:val="000000" w:themeColor="text1"/>
        </w:rPr>
        <w:t>17</w:t>
      </w:r>
    </w:p>
    <w:p w:rsidR="001428A1" w:rsidRPr="001428A1" w:rsidRDefault="001428A1" w:rsidP="001428A1">
      <w:pPr>
        <w:pStyle w:val="NoSpacing"/>
        <w:numPr>
          <w:ilvl w:val="0"/>
          <w:numId w:val="13"/>
        </w:numPr>
        <w:rPr>
          <w:rFonts w:asciiTheme="majorHAnsi" w:hAnsiTheme="majorHAnsi"/>
          <w:color w:val="000000" w:themeColor="text1"/>
        </w:rPr>
      </w:pPr>
      <w:r w:rsidRPr="001428A1">
        <w:rPr>
          <w:rFonts w:asciiTheme="majorHAnsi" w:hAnsiTheme="majorHAnsi"/>
          <w:color w:val="000000" w:themeColor="text1"/>
        </w:rPr>
        <w:t>16</w:t>
      </w:r>
    </w:p>
    <w:p w:rsidR="001428A1" w:rsidRPr="001428A1" w:rsidRDefault="001428A1" w:rsidP="001428A1">
      <w:pPr>
        <w:pStyle w:val="NoSpacing"/>
        <w:numPr>
          <w:ilvl w:val="0"/>
          <w:numId w:val="13"/>
        </w:numPr>
        <w:rPr>
          <w:rFonts w:asciiTheme="majorHAnsi" w:hAnsiTheme="majorHAnsi"/>
          <w:color w:val="000000" w:themeColor="text1"/>
        </w:rPr>
      </w:pPr>
      <w:r w:rsidRPr="001428A1">
        <w:rPr>
          <w:rFonts w:asciiTheme="majorHAnsi" w:hAnsiTheme="majorHAnsi"/>
          <w:color w:val="000000" w:themeColor="text1"/>
        </w:rPr>
        <w:t>15</w:t>
      </w:r>
    </w:p>
    <w:p w:rsidR="001428A1" w:rsidRPr="001428A1" w:rsidRDefault="001428A1" w:rsidP="001428A1">
      <w:pPr>
        <w:pStyle w:val="NoSpacing"/>
        <w:numPr>
          <w:ilvl w:val="0"/>
          <w:numId w:val="11"/>
        </w:numPr>
        <w:rPr>
          <w:rFonts w:ascii="Britannic Bold" w:hAnsi="Britannic Bold"/>
          <w:color w:val="000000" w:themeColor="text1"/>
        </w:rPr>
      </w:pPr>
      <w:r w:rsidRPr="001428A1">
        <w:rPr>
          <w:rFonts w:ascii="Britannic Bold" w:hAnsi="Britannic Bold"/>
          <w:color w:val="000000" w:themeColor="text1"/>
        </w:rPr>
        <w:t>The element whose atomic number is 14, its electrons are distributed in ............... orbitals</w:t>
      </w:r>
    </w:p>
    <w:p w:rsidR="001428A1" w:rsidRPr="001428A1" w:rsidRDefault="001428A1" w:rsidP="001428A1">
      <w:pPr>
        <w:pStyle w:val="NoSpacing"/>
        <w:numPr>
          <w:ilvl w:val="0"/>
          <w:numId w:val="14"/>
        </w:numPr>
        <w:rPr>
          <w:rFonts w:asciiTheme="majorHAnsi" w:hAnsiTheme="majorHAnsi"/>
          <w:color w:val="000000" w:themeColor="text1"/>
        </w:rPr>
      </w:pPr>
      <w:r w:rsidRPr="001428A1">
        <w:rPr>
          <w:rFonts w:asciiTheme="majorHAnsi" w:hAnsiTheme="majorHAnsi"/>
          <w:color w:val="000000" w:themeColor="text1"/>
        </w:rPr>
        <w:t>16</w:t>
      </w:r>
    </w:p>
    <w:p w:rsidR="001428A1" w:rsidRPr="001428A1" w:rsidRDefault="001428A1" w:rsidP="001428A1">
      <w:pPr>
        <w:pStyle w:val="NoSpacing"/>
        <w:numPr>
          <w:ilvl w:val="0"/>
          <w:numId w:val="14"/>
        </w:numPr>
        <w:rPr>
          <w:rFonts w:asciiTheme="majorHAnsi" w:hAnsiTheme="majorHAnsi"/>
          <w:color w:val="000000" w:themeColor="text1"/>
        </w:rPr>
      </w:pPr>
      <w:r w:rsidRPr="001428A1">
        <w:rPr>
          <w:rFonts w:asciiTheme="majorHAnsi" w:hAnsiTheme="majorHAnsi"/>
          <w:color w:val="000000" w:themeColor="text1"/>
        </w:rPr>
        <w:t>12</w:t>
      </w:r>
    </w:p>
    <w:p w:rsidR="001428A1" w:rsidRPr="001428A1" w:rsidRDefault="001428A1" w:rsidP="001428A1">
      <w:pPr>
        <w:pStyle w:val="NoSpacing"/>
        <w:numPr>
          <w:ilvl w:val="0"/>
          <w:numId w:val="14"/>
        </w:numPr>
        <w:rPr>
          <w:rFonts w:asciiTheme="majorHAnsi" w:hAnsiTheme="majorHAnsi"/>
          <w:color w:val="000000" w:themeColor="text1"/>
        </w:rPr>
      </w:pPr>
      <w:r w:rsidRPr="001428A1">
        <w:rPr>
          <w:rFonts w:asciiTheme="majorHAnsi" w:hAnsiTheme="majorHAnsi"/>
          <w:color w:val="000000" w:themeColor="text1"/>
        </w:rPr>
        <w:t>8</w:t>
      </w:r>
    </w:p>
    <w:p w:rsidR="001428A1" w:rsidRPr="001428A1" w:rsidRDefault="001428A1" w:rsidP="001428A1">
      <w:pPr>
        <w:pStyle w:val="NoSpacing"/>
        <w:numPr>
          <w:ilvl w:val="0"/>
          <w:numId w:val="14"/>
        </w:numPr>
        <w:rPr>
          <w:rFonts w:asciiTheme="majorHAnsi" w:hAnsiTheme="majorHAnsi"/>
          <w:color w:val="000000" w:themeColor="text1"/>
        </w:rPr>
      </w:pPr>
      <w:r w:rsidRPr="001428A1">
        <w:rPr>
          <w:rFonts w:asciiTheme="majorHAnsi" w:hAnsiTheme="majorHAnsi"/>
          <w:color w:val="000000" w:themeColor="text1"/>
        </w:rPr>
        <w:t>7</w:t>
      </w:r>
    </w:p>
    <w:p w:rsidR="001428A1" w:rsidRPr="001428A1" w:rsidRDefault="001428A1" w:rsidP="001428A1">
      <w:pPr>
        <w:pStyle w:val="NoSpacing"/>
        <w:numPr>
          <w:ilvl w:val="0"/>
          <w:numId w:val="11"/>
        </w:numPr>
        <w:rPr>
          <w:rFonts w:ascii="Britannic Bold" w:hAnsi="Britannic Bold"/>
          <w:color w:val="000000" w:themeColor="text1"/>
        </w:rPr>
      </w:pPr>
      <w:r w:rsidRPr="001428A1">
        <w:rPr>
          <w:rFonts w:ascii="Britannic Bold" w:hAnsi="Britannic Bold"/>
          <w:color w:val="000000" w:themeColor="text1"/>
        </w:rPr>
        <w:t xml:space="preserve">In iron element </w:t>
      </w:r>
      <w:r w:rsidRPr="001428A1">
        <w:rPr>
          <w:rFonts w:ascii="Britannic Bold" w:hAnsi="Britannic Bold"/>
          <w:color w:val="000000" w:themeColor="text1"/>
          <w:vertAlign w:val="subscript"/>
        </w:rPr>
        <w:t>26</w:t>
      </w:r>
      <w:r w:rsidRPr="001428A1">
        <w:rPr>
          <w:rFonts w:ascii="Britannic Bold" w:hAnsi="Britannic Bold"/>
          <w:color w:val="000000" w:themeColor="text1"/>
        </w:rPr>
        <w:t xml:space="preserve">Fe, the number of the </w:t>
      </w:r>
      <w:proofErr w:type="spellStart"/>
      <w:r w:rsidRPr="001428A1">
        <w:rPr>
          <w:rFonts w:ascii="Britannic Bold" w:hAnsi="Britannic Bold"/>
          <w:color w:val="000000" w:themeColor="text1"/>
        </w:rPr>
        <w:t>half filled</w:t>
      </w:r>
      <w:proofErr w:type="spellEnd"/>
      <w:r w:rsidRPr="001428A1">
        <w:rPr>
          <w:rFonts w:ascii="Britannic Bold" w:hAnsi="Britannic Bold"/>
          <w:color w:val="000000" w:themeColor="text1"/>
        </w:rPr>
        <w:t xml:space="preserve"> orbitals is equal to the value of the ............... quantum number of the last electron</w:t>
      </w:r>
    </w:p>
    <w:p w:rsidR="001428A1" w:rsidRPr="001428A1" w:rsidRDefault="001428A1" w:rsidP="001428A1">
      <w:pPr>
        <w:pStyle w:val="NoSpacing"/>
        <w:numPr>
          <w:ilvl w:val="0"/>
          <w:numId w:val="15"/>
        </w:numPr>
        <w:rPr>
          <w:rFonts w:asciiTheme="majorHAnsi" w:hAnsiTheme="majorHAnsi"/>
          <w:color w:val="000000" w:themeColor="text1"/>
        </w:rPr>
      </w:pPr>
      <w:r w:rsidRPr="001428A1">
        <w:rPr>
          <w:rFonts w:asciiTheme="majorHAnsi" w:hAnsiTheme="majorHAnsi"/>
          <w:color w:val="000000" w:themeColor="text1"/>
        </w:rPr>
        <w:t>principal</w:t>
      </w:r>
    </w:p>
    <w:p w:rsidR="001428A1" w:rsidRPr="001428A1" w:rsidRDefault="001428A1" w:rsidP="001428A1">
      <w:pPr>
        <w:pStyle w:val="NoSpacing"/>
        <w:numPr>
          <w:ilvl w:val="0"/>
          <w:numId w:val="15"/>
        </w:numPr>
        <w:rPr>
          <w:rFonts w:asciiTheme="majorHAnsi" w:hAnsiTheme="majorHAnsi"/>
          <w:color w:val="000000" w:themeColor="text1"/>
        </w:rPr>
      </w:pPr>
      <w:r w:rsidRPr="001428A1">
        <w:rPr>
          <w:rFonts w:asciiTheme="majorHAnsi" w:hAnsiTheme="majorHAnsi"/>
          <w:color w:val="000000" w:themeColor="text1"/>
        </w:rPr>
        <w:t>subsidiary</w:t>
      </w:r>
    </w:p>
    <w:p w:rsidR="001428A1" w:rsidRPr="001428A1" w:rsidRDefault="001428A1" w:rsidP="001428A1">
      <w:pPr>
        <w:pStyle w:val="NoSpacing"/>
        <w:numPr>
          <w:ilvl w:val="0"/>
          <w:numId w:val="15"/>
        </w:numPr>
        <w:rPr>
          <w:rFonts w:asciiTheme="majorHAnsi" w:hAnsiTheme="majorHAnsi"/>
          <w:color w:val="000000" w:themeColor="text1"/>
        </w:rPr>
      </w:pPr>
      <w:r w:rsidRPr="001428A1">
        <w:rPr>
          <w:rFonts w:asciiTheme="majorHAnsi" w:hAnsiTheme="majorHAnsi"/>
          <w:color w:val="000000" w:themeColor="text1"/>
        </w:rPr>
        <w:t>magnetic</w:t>
      </w:r>
    </w:p>
    <w:p w:rsidR="001428A1" w:rsidRPr="001428A1" w:rsidRDefault="001428A1" w:rsidP="001428A1">
      <w:pPr>
        <w:pStyle w:val="NoSpacing"/>
        <w:numPr>
          <w:ilvl w:val="0"/>
          <w:numId w:val="15"/>
        </w:numPr>
        <w:rPr>
          <w:rFonts w:asciiTheme="majorHAnsi" w:hAnsiTheme="majorHAnsi"/>
          <w:color w:val="000000" w:themeColor="text1"/>
        </w:rPr>
      </w:pPr>
      <w:r w:rsidRPr="001428A1">
        <w:rPr>
          <w:rFonts w:asciiTheme="majorHAnsi" w:hAnsiTheme="majorHAnsi"/>
          <w:color w:val="000000" w:themeColor="text1"/>
        </w:rPr>
        <w:t>spin</w:t>
      </w:r>
    </w:p>
    <w:p w:rsidR="001428A1" w:rsidRPr="001428A1" w:rsidRDefault="001428A1" w:rsidP="001428A1">
      <w:pPr>
        <w:pStyle w:val="NoSpacing"/>
        <w:numPr>
          <w:ilvl w:val="0"/>
          <w:numId w:val="11"/>
        </w:numPr>
        <w:rPr>
          <w:rFonts w:ascii="Britannic Bold" w:hAnsi="Britannic Bold"/>
          <w:color w:val="000000" w:themeColor="text1"/>
        </w:rPr>
      </w:pPr>
      <w:r w:rsidRPr="001428A1">
        <w:rPr>
          <w:rFonts w:ascii="Britannic Bold" w:hAnsi="Britannic Bold"/>
          <w:color w:val="000000" w:themeColor="text1"/>
        </w:rPr>
        <w:t xml:space="preserve">Which of the following violates Pauli's </w:t>
      </w:r>
      <w:proofErr w:type="gramStart"/>
      <w:r w:rsidRPr="001428A1">
        <w:rPr>
          <w:rFonts w:ascii="Britannic Bold" w:hAnsi="Britannic Bold"/>
          <w:color w:val="000000" w:themeColor="text1"/>
        </w:rPr>
        <w:t>principle ?</w:t>
      </w:r>
      <w:proofErr w:type="gramEnd"/>
      <w:r w:rsidRPr="001428A1">
        <w:rPr>
          <w:rFonts w:ascii="Britannic Bold" w:hAnsi="Britannic Bold"/>
          <w:color w:val="000000" w:themeColor="text1"/>
        </w:rPr>
        <w:t xml:space="preserve"> ...............</w:t>
      </w:r>
    </w:p>
    <w:p w:rsidR="00D163FB" w:rsidRPr="001428A1" w:rsidRDefault="001428A1" w:rsidP="001428A1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rPr>
          <w:rFonts w:asciiTheme="majorHAnsi" w:hAnsiTheme="majorHAnsi" w:cs="Times New Roman"/>
          <w:color w:val="000000" w:themeColor="text1"/>
        </w:rPr>
      </w:pPr>
      <w:r w:rsidRPr="001428A1">
        <w:rPr>
          <w:rFonts w:asciiTheme="majorHAnsi" w:hAnsiTheme="majorHAnsi"/>
          <w:b/>
          <w:bCs/>
          <w:noProof/>
          <w:color w:val="000000" w:themeColor="text1"/>
        </w:rPr>
        <w:drawing>
          <wp:inline distT="0" distB="0" distL="0" distR="0" wp14:anchorId="17B73B13" wp14:editId="6B6207D0">
            <wp:extent cx="2628900" cy="430929"/>
            <wp:effectExtent l="0" t="0" r="0" b="0"/>
            <wp:docPr id="1" name="Picture 16" descr="E:\PHILIP\CHEMISTRY\SEC 2\2020\form 11 first term\ex pic\IMG_20200716_1519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E:\PHILIP\CHEMISTRY\SEC 2\2020\form 11 first term\ex pic\IMG_20200716_15190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 contrast="40000"/>
                    </a:blip>
                    <a:srcRect b="186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797" cy="443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163FB" w:rsidRPr="001428A1" w:rsidSect="00101553">
      <w:pgSz w:w="12240" w:h="15840"/>
      <w:pgMar w:top="680" w:right="680" w:bottom="680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247F3"/>
    <w:multiLevelType w:val="hybridMultilevel"/>
    <w:tmpl w:val="1BEEC0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00D42"/>
    <w:multiLevelType w:val="hybridMultilevel"/>
    <w:tmpl w:val="3AF08F3A"/>
    <w:lvl w:ilvl="0" w:tplc="19F2D522">
      <w:start w:val="1"/>
      <w:numFmt w:val="lowerLetter"/>
      <w:suff w:val="space"/>
      <w:lvlText w:val="%1)"/>
      <w:lvlJc w:val="left"/>
      <w:pPr>
        <w:ind w:left="454" w:hanging="22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DB7132"/>
    <w:multiLevelType w:val="hybridMultilevel"/>
    <w:tmpl w:val="1BEEC0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523EC7"/>
    <w:multiLevelType w:val="hybridMultilevel"/>
    <w:tmpl w:val="1BEEC0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CE4191"/>
    <w:multiLevelType w:val="hybridMultilevel"/>
    <w:tmpl w:val="1BEEC0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AE2083"/>
    <w:multiLevelType w:val="hybridMultilevel"/>
    <w:tmpl w:val="3AF08F3A"/>
    <w:lvl w:ilvl="0" w:tplc="19F2D522">
      <w:start w:val="1"/>
      <w:numFmt w:val="lowerLetter"/>
      <w:suff w:val="space"/>
      <w:lvlText w:val="%1)"/>
      <w:lvlJc w:val="left"/>
      <w:pPr>
        <w:ind w:left="454" w:hanging="22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95224D"/>
    <w:multiLevelType w:val="hybridMultilevel"/>
    <w:tmpl w:val="1BEEC0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A410DD"/>
    <w:multiLevelType w:val="hybridMultilevel"/>
    <w:tmpl w:val="3AF08F3A"/>
    <w:lvl w:ilvl="0" w:tplc="19F2D522">
      <w:start w:val="1"/>
      <w:numFmt w:val="lowerLetter"/>
      <w:suff w:val="space"/>
      <w:lvlText w:val="%1)"/>
      <w:lvlJc w:val="left"/>
      <w:pPr>
        <w:ind w:left="454" w:hanging="22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7D7434"/>
    <w:multiLevelType w:val="hybridMultilevel"/>
    <w:tmpl w:val="628892EA"/>
    <w:lvl w:ilvl="0" w:tplc="CE149088">
      <w:start w:val="1"/>
      <w:numFmt w:val="decimal"/>
      <w:suff w:val="space"/>
      <w:lvlText w:val="%1)"/>
      <w:lvlJc w:val="left"/>
      <w:pPr>
        <w:ind w:left="227" w:hanging="22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DB1074D"/>
    <w:multiLevelType w:val="hybridMultilevel"/>
    <w:tmpl w:val="1BEEC0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05253C"/>
    <w:multiLevelType w:val="hybridMultilevel"/>
    <w:tmpl w:val="1BEEC0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405546"/>
    <w:multiLevelType w:val="hybridMultilevel"/>
    <w:tmpl w:val="49E67D3E"/>
    <w:lvl w:ilvl="0" w:tplc="EDDE0670">
      <w:start w:val="1"/>
      <w:numFmt w:val="decimal"/>
      <w:suff w:val="space"/>
      <w:lvlText w:val="%1)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0180682"/>
    <w:multiLevelType w:val="hybridMultilevel"/>
    <w:tmpl w:val="3AF08F3A"/>
    <w:lvl w:ilvl="0" w:tplc="19F2D522">
      <w:start w:val="1"/>
      <w:numFmt w:val="lowerLetter"/>
      <w:suff w:val="space"/>
      <w:lvlText w:val="%1)"/>
      <w:lvlJc w:val="left"/>
      <w:pPr>
        <w:ind w:left="454" w:hanging="22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B42829"/>
    <w:multiLevelType w:val="hybridMultilevel"/>
    <w:tmpl w:val="1BEEC0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ED53AC"/>
    <w:multiLevelType w:val="hybridMultilevel"/>
    <w:tmpl w:val="49E67D3E"/>
    <w:lvl w:ilvl="0" w:tplc="EDDE0670">
      <w:start w:val="1"/>
      <w:numFmt w:val="decimal"/>
      <w:suff w:val="space"/>
      <w:lvlText w:val="%1)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1"/>
  </w:num>
  <w:num w:numId="5">
    <w:abstractNumId w:val="7"/>
  </w:num>
  <w:num w:numId="6">
    <w:abstractNumId w:val="14"/>
  </w:num>
  <w:num w:numId="7">
    <w:abstractNumId w:val="6"/>
  </w:num>
  <w:num w:numId="8">
    <w:abstractNumId w:val="0"/>
  </w:num>
  <w:num w:numId="9">
    <w:abstractNumId w:val="13"/>
  </w:num>
  <w:num w:numId="10">
    <w:abstractNumId w:val="9"/>
  </w:num>
  <w:num w:numId="11">
    <w:abstractNumId w:val="11"/>
  </w:num>
  <w:num w:numId="12">
    <w:abstractNumId w:val="2"/>
  </w:num>
  <w:num w:numId="13">
    <w:abstractNumId w:val="10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163FB"/>
    <w:rsid w:val="00101553"/>
    <w:rsid w:val="001428A1"/>
    <w:rsid w:val="003F42CE"/>
    <w:rsid w:val="006D3B30"/>
    <w:rsid w:val="00740440"/>
    <w:rsid w:val="007B020A"/>
    <w:rsid w:val="00D163FB"/>
    <w:rsid w:val="00E6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0B06A0-3C60-4AD1-A626-6E3835BE3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02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163F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163F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6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3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</dc:creator>
  <cp:lastModifiedBy>HP</cp:lastModifiedBy>
  <cp:revision>3</cp:revision>
  <cp:lastPrinted>2023-11-25T06:45:00Z</cp:lastPrinted>
  <dcterms:created xsi:type="dcterms:W3CDTF">2020-10-09T13:50:00Z</dcterms:created>
  <dcterms:modified xsi:type="dcterms:W3CDTF">2023-11-25T06:47:00Z</dcterms:modified>
</cp:coreProperties>
</file>